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A43A3" w14:textId="77777777"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1A36DF8D" w14:textId="77777777" w:rsidTr="00177F2A">
        <w:tc>
          <w:tcPr>
            <w:tcW w:w="3951" w:type="dxa"/>
          </w:tcPr>
          <w:p w14:paraId="0B21B762" w14:textId="77777777"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2784E51F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3056AAC8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14:paraId="07E2904E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19C6A50E" w14:textId="77777777"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4B56100" wp14:editId="4D57111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4B6BDB5" w14:textId="77777777"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2036B1BD" wp14:editId="6D4D5D19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198CEBA" w14:textId="77777777"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14:paraId="7E3F86B7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66200FD1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770BB025" w14:textId="77777777"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14:paraId="167178E0" w14:textId="77777777"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00D89BF6" w14:textId="77777777" w:rsidTr="00177F2A">
        <w:tc>
          <w:tcPr>
            <w:tcW w:w="4077" w:type="dxa"/>
            <w:gridSpan w:val="2"/>
          </w:tcPr>
          <w:p w14:paraId="462AE436" w14:textId="77777777"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7681CA19" w14:textId="77777777"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6C332328" w14:textId="77777777"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10E3EB89" w14:textId="77777777"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12CF9EF8" w14:textId="77777777"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14:paraId="421257EA" w14:textId="77777777"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7D622D">
        <w:rPr>
          <w:rFonts w:ascii="Times New Roman" w:eastAsia="SimSun" w:hAnsi="Times New Roman" w:cs="Times New Roman"/>
          <w:sz w:val="28"/>
          <w:szCs w:val="28"/>
          <w:lang w:eastAsia="zh-CN"/>
        </w:rPr>
        <w:t>6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D1A0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февраля</w:t>
      </w:r>
      <w:r w:rsidR="007D622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7D622D">
        <w:rPr>
          <w:rFonts w:ascii="Times New Roman" w:eastAsia="SimSun" w:hAnsi="Times New Roman" w:cs="Times New Roman"/>
          <w:sz w:val="28"/>
          <w:szCs w:val="28"/>
          <w:lang w:eastAsia="zh-CN"/>
        </w:rPr>
        <w:t>53</w:t>
      </w:r>
    </w:p>
    <w:p w14:paraId="54C37699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2E163C92" w14:textId="77777777" w:rsidTr="00177F2A">
        <w:trPr>
          <w:jc w:val="center"/>
        </w:trPr>
        <w:tc>
          <w:tcPr>
            <w:tcW w:w="9854" w:type="dxa"/>
          </w:tcPr>
          <w:p w14:paraId="69A9B1C8" w14:textId="77777777"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14:paraId="261E6AA2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7ED882A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8D9FC0" w14:textId="77777777"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14:paraId="4A36898D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947C95B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2046773" w14:textId="5C36B32A" w:rsidR="00221447" w:rsidRDefault="00B12143" w:rsidP="00A54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AC682D">
        <w:rPr>
          <w:rFonts w:ascii="Times New Roman" w:eastAsia="Times New Roman" w:hAnsi="Times New Roman" w:cs="Times New Roman"/>
          <w:sz w:val="28"/>
          <w:szCs w:val="28"/>
          <w:lang w:eastAsia="zh-CN"/>
        </w:rPr>
        <w:t>Гармажаповой</w:t>
      </w:r>
      <w:proofErr w:type="spellEnd"/>
      <w:r w:rsidR="00AC682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C682D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AC682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AC682D">
        <w:rPr>
          <w:rFonts w:ascii="Times New Roman" w:eastAsia="Times New Roman" w:hAnsi="Times New Roman" w:cs="Times New Roman"/>
          <w:sz w:val="28"/>
          <w:szCs w:val="28"/>
          <w:lang w:eastAsia="zh-CN"/>
        </w:rPr>
        <w:t>Баяновне</w:t>
      </w:r>
      <w:proofErr w:type="spellEnd"/>
      <w:r w:rsidR="00AC682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5F3007">
        <w:rPr>
          <w:rFonts w:ascii="Times New Roman" w:eastAsia="Times New Roman" w:hAnsi="Times New Roman" w:cs="Times New Roman"/>
          <w:sz w:val="28"/>
          <w:szCs w:val="28"/>
          <w:lang w:eastAsia="zh-CN"/>
        </w:rPr>
        <w:t>66</w:t>
      </w:r>
      <w:r w:rsidR="007D622D">
        <w:rPr>
          <w:rFonts w:ascii="Times New Roman" w:eastAsia="Times New Roman" w:hAnsi="Times New Roman" w:cs="Times New Roman"/>
          <w:sz w:val="28"/>
          <w:szCs w:val="28"/>
          <w:lang w:eastAsia="zh-CN"/>
        </w:rPr>
        <w:t>400</w:t>
      </w:r>
      <w:r w:rsidR="00D52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863E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шестьдесят шесть тысяч </w:t>
      </w:r>
      <w:r w:rsidR="007D622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четыреста)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рублей, согласно п.4 Положения о фонде непредвиденных расходов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празднование </w:t>
      </w:r>
      <w:proofErr w:type="spellStart"/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>Сагаалгана</w:t>
      </w:r>
      <w:proofErr w:type="spellEnd"/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3E0173E1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C7550E" w14:textId="77777777"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14:paraId="7216DD83" w14:textId="77777777"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14:paraId="723CEC3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63EDD1D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F564F"/>
    <w:rsid w:val="00130476"/>
    <w:rsid w:val="00137BB7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25751"/>
    <w:rsid w:val="0026484E"/>
    <w:rsid w:val="002737F3"/>
    <w:rsid w:val="00296513"/>
    <w:rsid w:val="002D6A43"/>
    <w:rsid w:val="003010F8"/>
    <w:rsid w:val="00346DE1"/>
    <w:rsid w:val="00353C2D"/>
    <w:rsid w:val="0037356B"/>
    <w:rsid w:val="00416517"/>
    <w:rsid w:val="00426C76"/>
    <w:rsid w:val="004404D5"/>
    <w:rsid w:val="004652C2"/>
    <w:rsid w:val="00493A6B"/>
    <w:rsid w:val="004B3E25"/>
    <w:rsid w:val="004D1A07"/>
    <w:rsid w:val="0057517F"/>
    <w:rsid w:val="00576022"/>
    <w:rsid w:val="005762C7"/>
    <w:rsid w:val="005E37DD"/>
    <w:rsid w:val="005F3007"/>
    <w:rsid w:val="005F3496"/>
    <w:rsid w:val="006019B1"/>
    <w:rsid w:val="006B2CD6"/>
    <w:rsid w:val="006B5355"/>
    <w:rsid w:val="00701588"/>
    <w:rsid w:val="007118E6"/>
    <w:rsid w:val="007522D9"/>
    <w:rsid w:val="00763898"/>
    <w:rsid w:val="007973F5"/>
    <w:rsid w:val="007C5A9A"/>
    <w:rsid w:val="007D5BA2"/>
    <w:rsid w:val="007D622D"/>
    <w:rsid w:val="007E315E"/>
    <w:rsid w:val="00804553"/>
    <w:rsid w:val="00820E8D"/>
    <w:rsid w:val="008364F4"/>
    <w:rsid w:val="00863E32"/>
    <w:rsid w:val="008849D4"/>
    <w:rsid w:val="00895123"/>
    <w:rsid w:val="00897254"/>
    <w:rsid w:val="008A6D32"/>
    <w:rsid w:val="008E7E03"/>
    <w:rsid w:val="009045A5"/>
    <w:rsid w:val="00A14D50"/>
    <w:rsid w:val="00A54113"/>
    <w:rsid w:val="00A65103"/>
    <w:rsid w:val="00A73DF5"/>
    <w:rsid w:val="00A75808"/>
    <w:rsid w:val="00A928D0"/>
    <w:rsid w:val="00A94A7E"/>
    <w:rsid w:val="00AC682D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523EE"/>
    <w:rsid w:val="00DB03F7"/>
    <w:rsid w:val="00DB312C"/>
    <w:rsid w:val="00DF2D15"/>
    <w:rsid w:val="00E107E1"/>
    <w:rsid w:val="00E113F9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DADE3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51A27-16A9-4511-A97B-B93A3F575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Tuyana</cp:lastModifiedBy>
  <cp:revision>6</cp:revision>
  <cp:lastPrinted>2026-02-20T01:18:00Z</cp:lastPrinted>
  <dcterms:created xsi:type="dcterms:W3CDTF">2026-02-06T02:25:00Z</dcterms:created>
  <dcterms:modified xsi:type="dcterms:W3CDTF">2026-02-20T01:18:00Z</dcterms:modified>
</cp:coreProperties>
</file>